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1" w:rsidRDefault="00B774BD">
      <w:bookmarkStart w:id="0" w:name="_GoBack"/>
      <w:bookmarkEnd w:id="0"/>
      <w:r>
        <w:t>№ 81-НҚ от 23.08.2022</w:t>
      </w:r>
    </w:p>
    <w:tbl>
      <w:tblPr>
        <w:tblpPr w:leftFromText="180" w:rightFromText="180" w:horzAnchor="margin" w:tblpXSpec="center" w:tblpY="-225"/>
        <w:tblW w:w="10447" w:type="dxa"/>
        <w:tblLook w:val="01E0" w:firstRow="1" w:lastRow="1" w:firstColumn="1" w:lastColumn="1" w:noHBand="0" w:noVBand="0"/>
      </w:tblPr>
      <w:tblGrid>
        <w:gridCol w:w="4253"/>
        <w:gridCol w:w="1995"/>
        <w:gridCol w:w="4199"/>
      </w:tblGrid>
      <w:tr w:rsidR="00B66309" w:rsidRPr="00B66309" w:rsidTr="00AF2FCB">
        <w:trPr>
          <w:trHeight w:val="59"/>
        </w:trPr>
        <w:tc>
          <w:tcPr>
            <w:tcW w:w="4253" w:type="dxa"/>
          </w:tcPr>
          <w:p w:rsidR="00B66309" w:rsidRPr="00B66309" w:rsidRDefault="00B66309" w:rsidP="00B66309">
            <w:pPr>
              <w:ind w:hanging="108"/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QAZAQSTAN RESPÝBLIKASY EKOLOGI</w:t>
            </w:r>
            <w:r w:rsidRPr="00B66309">
              <w:rPr>
                <w:b/>
                <w:color w:val="215868"/>
                <w:szCs w:val="28"/>
                <w:lang w:val="en-US"/>
              </w:rPr>
              <w:t>A</w:t>
            </w:r>
            <w:r w:rsidRPr="00B66309">
              <w:rPr>
                <w:b/>
                <w:color w:val="215868"/>
                <w:szCs w:val="28"/>
                <w:lang w:val="kk-KZ"/>
              </w:rPr>
              <w:t>, GEOLOGI</w:t>
            </w:r>
            <w:r w:rsidRPr="00B66309">
              <w:rPr>
                <w:b/>
                <w:color w:val="215868"/>
                <w:szCs w:val="28"/>
                <w:lang w:val="en-US"/>
              </w:rPr>
              <w:t>A</w:t>
            </w:r>
            <w:r w:rsidRPr="00B66309">
              <w:rPr>
                <w:b/>
                <w:color w:val="215868"/>
                <w:szCs w:val="28"/>
                <w:lang w:val="kk-KZ"/>
              </w:rPr>
              <w:t xml:space="preserve"> JÁNE TABIǴI RESÝRSTAR MINISTRLIGI</w:t>
            </w:r>
          </w:p>
          <w:p w:rsidR="00B66309" w:rsidRPr="00B66309" w:rsidRDefault="00B66309" w:rsidP="00B66309">
            <w:pPr>
              <w:ind w:hanging="108"/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en-US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GEOLOGI</w:t>
            </w:r>
            <w:r w:rsidRPr="00B66309">
              <w:rPr>
                <w:b/>
                <w:color w:val="215868"/>
                <w:szCs w:val="28"/>
                <w:lang w:val="en-US"/>
              </w:rPr>
              <w:t>AKOMITETI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en-US"/>
              </w:rPr>
            </w:pP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en-US"/>
              </w:rPr>
            </w:pP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en-US"/>
              </w:rPr>
            </w:pPr>
            <w:r w:rsidRPr="00B66309">
              <w:rPr>
                <w:b/>
                <w:color w:val="215868"/>
                <w:szCs w:val="28"/>
                <w:lang w:val="en-US"/>
              </w:rPr>
              <w:t>BUIRYQ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en-US"/>
              </w:rPr>
            </w:pPr>
          </w:p>
        </w:tc>
        <w:tc>
          <w:tcPr>
            <w:tcW w:w="1995" w:type="dxa"/>
          </w:tcPr>
          <w:p w:rsidR="00B66309" w:rsidRPr="00B66309" w:rsidRDefault="00B66309" w:rsidP="00B66309">
            <w:pPr>
              <w:jc w:val="center"/>
              <w:rPr>
                <w:color w:val="215868"/>
                <w:sz w:val="20"/>
                <w:szCs w:val="20"/>
                <w:lang w:val="kk-KZ"/>
              </w:rPr>
            </w:pPr>
          </w:p>
          <w:p w:rsidR="00B66309" w:rsidRPr="00B66309" w:rsidRDefault="00B66309" w:rsidP="00B66309">
            <w:pPr>
              <w:rPr>
                <w:sz w:val="20"/>
                <w:szCs w:val="20"/>
                <w:lang w:val="kk-KZ"/>
              </w:rPr>
            </w:pPr>
          </w:p>
          <w:p w:rsidR="00B66309" w:rsidRPr="00B66309" w:rsidRDefault="006654BC" w:rsidP="00B66309">
            <w:pPr>
              <w:rPr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45720</wp:posOffset>
                  </wp:positionV>
                  <wp:extent cx="993775" cy="1024890"/>
                  <wp:effectExtent l="0" t="0" r="0" b="3810"/>
                  <wp:wrapNone/>
                  <wp:docPr id="2" name="Рисунок 1" descr="Описание: P:\SPANDIYAR\DISK E\Мои личные документы\logo-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P:\SPANDIYAR\DISK E\Мои личные документы\logo-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309" w:rsidRPr="00B66309" w:rsidRDefault="00B66309" w:rsidP="00B66309">
            <w:pPr>
              <w:rPr>
                <w:sz w:val="20"/>
                <w:szCs w:val="20"/>
                <w:lang w:val="kk-KZ"/>
              </w:rPr>
            </w:pPr>
          </w:p>
          <w:p w:rsidR="00B66309" w:rsidRPr="00B66309" w:rsidRDefault="00B66309" w:rsidP="00B66309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МИНИСТЕРСТВО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ЭКОЛОГИИ, ГЕОЛОГИИ И ПРИРОДНЫХ РЕСУРСОВ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РЕСПУБЛИКИ КАЗАХСТАН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КОМИТЕТ ГЕОЛОГИИ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B66309" w:rsidRDefault="00B66309" w:rsidP="00B66309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/>
                <w:szCs w:val="28"/>
              </w:rPr>
            </w:pPr>
            <w:r w:rsidRPr="00B66309">
              <w:rPr>
                <w:b/>
                <w:color w:val="215868"/>
                <w:szCs w:val="28"/>
              </w:rPr>
              <w:t xml:space="preserve">               ПРИКАЗ</w:t>
            </w:r>
          </w:p>
          <w:p w:rsidR="00B66309" w:rsidRPr="00B66309" w:rsidRDefault="00B66309" w:rsidP="00B66309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/>
                <w:sz w:val="29"/>
                <w:szCs w:val="29"/>
              </w:rPr>
            </w:pPr>
          </w:p>
        </w:tc>
      </w:tr>
      <w:tr w:rsidR="00B66309" w:rsidRPr="00B66309" w:rsidTr="00AF2FCB">
        <w:trPr>
          <w:trHeight w:val="59"/>
        </w:trPr>
        <w:tc>
          <w:tcPr>
            <w:tcW w:w="4253" w:type="dxa"/>
          </w:tcPr>
          <w:p w:rsidR="00B66309" w:rsidRPr="00B66309" w:rsidRDefault="00B66309" w:rsidP="00B66309">
            <w:pPr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color w:val="215868"/>
                <w:sz w:val="16"/>
                <w:szCs w:val="16"/>
              </w:rPr>
              <w:t xml:space="preserve">                 №______________________________</w:t>
            </w:r>
          </w:p>
          <w:p w:rsidR="00B66309" w:rsidRPr="00B66309" w:rsidRDefault="00B66309" w:rsidP="00B66309">
            <w:pPr>
              <w:tabs>
                <w:tab w:val="left" w:pos="1530"/>
              </w:tabs>
              <w:rPr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B66309" w:rsidRPr="00B66309" w:rsidRDefault="00B66309" w:rsidP="00B66309">
            <w:pPr>
              <w:jc w:val="center"/>
              <w:rPr>
                <w:color w:val="215868"/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B66309" w:rsidRPr="00B66309" w:rsidRDefault="00B66309" w:rsidP="00B66309">
            <w:pPr>
              <w:tabs>
                <w:tab w:val="left" w:pos="7005"/>
              </w:tabs>
              <w:rPr>
                <w:b/>
                <w:color w:val="215868"/>
                <w:szCs w:val="28"/>
                <w:lang w:val="kk-KZ"/>
              </w:rPr>
            </w:pPr>
          </w:p>
        </w:tc>
      </w:tr>
    </w:tbl>
    <w:p w:rsidR="00B66309" w:rsidRPr="00B66309" w:rsidRDefault="00B66309" w:rsidP="00B66309">
      <w:pPr>
        <w:tabs>
          <w:tab w:val="left" w:pos="8040"/>
        </w:tabs>
        <w:rPr>
          <w:color w:val="215868"/>
          <w:sz w:val="16"/>
          <w:szCs w:val="16"/>
        </w:rPr>
      </w:pPr>
    </w:p>
    <w:p w:rsidR="00B66309" w:rsidRPr="009A2FCC" w:rsidRDefault="00B66309" w:rsidP="00B66309">
      <w:pPr>
        <w:rPr>
          <w:sz w:val="24"/>
          <w:lang w:val="kk-KZ"/>
        </w:rPr>
      </w:pPr>
      <w:r w:rsidRPr="00B66309">
        <w:rPr>
          <w:sz w:val="24"/>
        </w:rPr>
        <w:tab/>
      </w:r>
    </w:p>
    <w:p w:rsidR="00250B2A" w:rsidRDefault="00250B2A" w:rsidP="00250B2A">
      <w:pPr>
        <w:rPr>
          <w:sz w:val="22"/>
          <w:szCs w:val="22"/>
        </w:rPr>
      </w:pPr>
    </w:p>
    <w:p w:rsidR="000B72A7" w:rsidRPr="000B72A7" w:rsidRDefault="000B72A7" w:rsidP="00353922">
      <w:pPr>
        <w:rPr>
          <w:sz w:val="22"/>
          <w:szCs w:val="2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</w:tblGrid>
      <w:tr w:rsidR="00A31543" w:rsidRPr="00B42AE7" w:rsidTr="000D0B38">
        <w:tc>
          <w:tcPr>
            <w:tcW w:w="5104" w:type="dxa"/>
          </w:tcPr>
          <w:p w:rsidR="00A31543" w:rsidRPr="009A2FCC" w:rsidRDefault="009A2FCC" w:rsidP="000B72A7">
            <w:pPr>
              <w:ind w:left="34"/>
              <w:rPr>
                <w:b/>
                <w:lang w:val="kk-KZ"/>
              </w:rPr>
            </w:pPr>
            <w:r>
              <w:rPr>
                <w:b/>
              </w:rPr>
              <w:t>«</w:t>
            </w:r>
            <w:r>
              <w:rPr>
                <w:b/>
                <w:lang w:val="kk-KZ"/>
              </w:rPr>
              <w:t>Ұлттық геологиялық қызмет</w:t>
            </w:r>
            <w:r>
              <w:rPr>
                <w:b/>
              </w:rPr>
              <w:t>»</w:t>
            </w:r>
            <w:r>
              <w:rPr>
                <w:b/>
                <w:lang w:val="kk-KZ"/>
              </w:rPr>
              <w:t xml:space="preserve"> акционерлік қоғамы басқармасының төрағасы туралы</w:t>
            </w:r>
          </w:p>
        </w:tc>
      </w:tr>
    </w:tbl>
    <w:p w:rsidR="00422BE0" w:rsidRDefault="00422BE0" w:rsidP="00353922"/>
    <w:p w:rsidR="000B72A7" w:rsidRPr="00902B7E" w:rsidRDefault="000B72A7" w:rsidP="00353922"/>
    <w:p w:rsidR="00422BE0" w:rsidRPr="00E00076" w:rsidRDefault="009A2FCC" w:rsidP="00580BE1">
      <w:pPr>
        <w:ind w:firstLine="709"/>
        <w:jc w:val="both"/>
      </w:pPr>
      <w:r w:rsidRPr="00AB6AD6">
        <w:rPr>
          <w:szCs w:val="28"/>
          <w:lang w:val="kk-KZ"/>
        </w:rPr>
        <w:t>«Қазақстан Республикасы экология, геология және табиғи ресурстар министрлігінің ведо</w:t>
      </w:r>
      <w:r>
        <w:rPr>
          <w:szCs w:val="28"/>
          <w:lang w:val="kk-KZ"/>
        </w:rPr>
        <w:t>м</w:t>
      </w:r>
      <w:r w:rsidRPr="00AB6AD6">
        <w:rPr>
          <w:szCs w:val="28"/>
          <w:lang w:val="kk-KZ"/>
        </w:rPr>
        <w:t xml:space="preserve">стволық бағынысты ұйымдарын қайта ұйымдастырудың кейбір мәселелері туралы» Қазақстан Республикасы Үкіметінің 2021 жылғы 30 желтоқсандағы №971 қаулысына </w:t>
      </w:r>
      <w:r>
        <w:rPr>
          <w:szCs w:val="28"/>
          <w:lang w:val="kk-KZ"/>
        </w:rPr>
        <w:t xml:space="preserve">және </w:t>
      </w:r>
      <w:r w:rsidR="00677308">
        <w:rPr>
          <w:szCs w:val="28"/>
        </w:rPr>
        <w:t>«</w:t>
      </w:r>
      <w:r>
        <w:rPr>
          <w:szCs w:val="28"/>
          <w:lang w:val="kk-KZ"/>
        </w:rPr>
        <w:t>Құқықтық актілер туралы</w:t>
      </w:r>
      <w:r w:rsidR="00677308">
        <w:rPr>
          <w:szCs w:val="28"/>
        </w:rPr>
        <w:t>» Қ</w:t>
      </w:r>
      <w:r>
        <w:rPr>
          <w:szCs w:val="28"/>
        </w:rPr>
        <w:t xml:space="preserve">азақстан Республикасы Заңының </w:t>
      </w:r>
      <w:r>
        <w:rPr>
          <w:szCs w:val="28"/>
          <w:lang w:val="kk-KZ"/>
        </w:rPr>
        <w:t>65</w:t>
      </w:r>
      <w:r w:rsidR="00C243E6">
        <w:rPr>
          <w:szCs w:val="28"/>
        </w:rPr>
        <w:t>-бабы</w:t>
      </w:r>
      <w:r>
        <w:rPr>
          <w:szCs w:val="28"/>
          <w:lang w:val="kk-KZ"/>
        </w:rPr>
        <w:t>на</w:t>
      </w:r>
      <w:r w:rsidR="00B532FF">
        <w:rPr>
          <w:szCs w:val="28"/>
          <w:lang w:val="kk-KZ"/>
        </w:rPr>
        <w:t xml:space="preserve"> </w:t>
      </w:r>
      <w:r w:rsidR="00677308">
        <w:rPr>
          <w:szCs w:val="28"/>
        </w:rPr>
        <w:t xml:space="preserve">сәйкес, </w:t>
      </w:r>
      <w:r w:rsidRPr="009A2FCC">
        <w:rPr>
          <w:szCs w:val="28"/>
          <w:lang w:val="kk-KZ"/>
        </w:rPr>
        <w:t xml:space="preserve">Қазақстан Республикасы Қаржы министрлігінің Мемлекеттік мүлік және жекешелендіру комитеті төрағасының </w:t>
      </w:r>
      <w:r>
        <w:rPr>
          <w:szCs w:val="28"/>
          <w:lang w:val="kk-KZ"/>
        </w:rPr>
        <w:t xml:space="preserve">2022 жылғы 1 маусымдағы </w:t>
      </w:r>
      <w:r w:rsidR="00B532FF">
        <w:rPr>
          <w:szCs w:val="28"/>
          <w:lang w:val="kk-KZ"/>
        </w:rPr>
        <w:t xml:space="preserve">                     </w:t>
      </w:r>
      <w:r>
        <w:rPr>
          <w:szCs w:val="28"/>
          <w:lang w:val="kk-KZ"/>
        </w:rPr>
        <w:t>№290</w:t>
      </w:r>
      <w:r w:rsidRPr="009A2FCC">
        <w:rPr>
          <w:szCs w:val="28"/>
          <w:lang w:val="kk-KZ"/>
        </w:rPr>
        <w:t xml:space="preserve"> бұйрығымен бекітілген «</w:t>
      </w:r>
      <w:r>
        <w:rPr>
          <w:szCs w:val="28"/>
          <w:lang w:val="kk-KZ"/>
        </w:rPr>
        <w:t>Ұлттық геологиялық қызмет</w:t>
      </w:r>
      <w:r w:rsidRPr="009A2FCC">
        <w:rPr>
          <w:szCs w:val="28"/>
          <w:lang w:val="kk-KZ"/>
        </w:rPr>
        <w:t xml:space="preserve">» </w:t>
      </w:r>
      <w:r>
        <w:rPr>
          <w:szCs w:val="28"/>
          <w:lang w:val="kk-KZ"/>
        </w:rPr>
        <w:t>акционерлік қоғам</w:t>
      </w:r>
      <w:r w:rsidRPr="009A2FCC">
        <w:rPr>
          <w:szCs w:val="28"/>
          <w:lang w:val="kk-KZ"/>
        </w:rPr>
        <w:t xml:space="preserve"> Жарғысының </w:t>
      </w:r>
      <w:r>
        <w:rPr>
          <w:szCs w:val="28"/>
          <w:lang w:val="kk-KZ"/>
        </w:rPr>
        <w:t>25 тармағының 14</w:t>
      </w:r>
      <w:r w:rsidRPr="009A2FCC">
        <w:rPr>
          <w:szCs w:val="28"/>
          <w:lang w:val="kk-KZ"/>
        </w:rPr>
        <w:t>) тармақшасына және</w:t>
      </w:r>
      <w:r w:rsidR="00B532FF">
        <w:rPr>
          <w:szCs w:val="28"/>
          <w:lang w:val="kk-KZ"/>
        </w:rPr>
        <w:t xml:space="preserve"> </w:t>
      </w:r>
      <w:r w:rsidR="00A96F40" w:rsidRPr="00A96F40">
        <w:rPr>
          <w:szCs w:val="28"/>
          <w:lang w:val="kk-KZ"/>
        </w:rPr>
        <w:t xml:space="preserve">2022 жылғы </w:t>
      </w:r>
      <w:r w:rsidR="00B532FF">
        <w:rPr>
          <w:szCs w:val="28"/>
          <w:lang w:val="kk-KZ"/>
        </w:rPr>
        <w:t xml:space="preserve">                                                             </w:t>
      </w:r>
      <w:r w:rsidR="00A96F40" w:rsidRPr="00A96F40">
        <w:rPr>
          <w:szCs w:val="28"/>
          <w:lang w:val="kk-KZ"/>
        </w:rPr>
        <w:t>15 маусымдағы заңды тұлғаны мемлекеттік тіркеу негізінде,</w:t>
      </w:r>
      <w:r w:rsidR="00677308">
        <w:rPr>
          <w:b/>
          <w:szCs w:val="28"/>
        </w:rPr>
        <w:t>БҰЙЫРАМЫН</w:t>
      </w:r>
      <w:r w:rsidR="00677308">
        <w:rPr>
          <w:szCs w:val="28"/>
        </w:rPr>
        <w:t>:</w:t>
      </w:r>
    </w:p>
    <w:p w:rsidR="00353922" w:rsidRDefault="00A936F9" w:rsidP="00580BE1">
      <w:pPr>
        <w:ind w:firstLine="709"/>
        <w:jc w:val="both"/>
        <w:rPr>
          <w:lang w:val="kk-KZ"/>
        </w:rPr>
      </w:pPr>
      <w:r w:rsidRPr="00A936F9">
        <w:t>1</w:t>
      </w:r>
      <w:r w:rsidRPr="00A936F9">
        <w:rPr>
          <w:lang w:val="kk-KZ"/>
        </w:rPr>
        <w:t>.</w:t>
      </w:r>
      <w:r w:rsidR="00A96F40" w:rsidRPr="00A96F40">
        <w:rPr>
          <w:lang w:val="kk-KZ"/>
        </w:rPr>
        <w:t xml:space="preserve">2022 жылғы </w:t>
      </w:r>
      <w:r w:rsidR="00457D2B">
        <w:rPr>
          <w:lang w:val="kk-KZ"/>
        </w:rPr>
        <w:t>18</w:t>
      </w:r>
      <w:r w:rsidR="00A96F40" w:rsidRPr="00A96F40">
        <w:rPr>
          <w:lang w:val="kk-KZ"/>
        </w:rPr>
        <w:t xml:space="preserve"> </w:t>
      </w:r>
      <w:r w:rsidR="00457D2B">
        <w:rPr>
          <w:lang w:val="kk-KZ"/>
        </w:rPr>
        <w:t>тамыздан</w:t>
      </w:r>
      <w:r w:rsidR="00A96F40" w:rsidRPr="00A96F40">
        <w:rPr>
          <w:lang w:val="kk-KZ"/>
        </w:rPr>
        <w:t xml:space="preserve"> бастап </w:t>
      </w:r>
      <w:r w:rsidR="00A96F40" w:rsidRPr="00A96F40">
        <w:t>«</w:t>
      </w:r>
      <w:r w:rsidR="00A96F40">
        <w:rPr>
          <w:lang w:val="kk-KZ"/>
        </w:rPr>
        <w:t>Ұлттық геологиялық қызмет</w:t>
      </w:r>
      <w:r w:rsidR="00A96F40" w:rsidRPr="00A96F40">
        <w:t xml:space="preserve">» </w:t>
      </w:r>
      <w:r w:rsidR="00A96F40" w:rsidRPr="00A96F40">
        <w:rPr>
          <w:lang w:val="kk-KZ"/>
        </w:rPr>
        <w:t xml:space="preserve">акционерлік қоғам </w:t>
      </w:r>
      <w:r w:rsidR="00A96F40" w:rsidRPr="00A96F40">
        <w:t>(</w:t>
      </w:r>
      <w:r w:rsidR="00A96F40" w:rsidRPr="00A96F40">
        <w:rPr>
          <w:lang w:val="kk-KZ"/>
        </w:rPr>
        <w:t>бұдан әрі – Қоғам</w:t>
      </w:r>
      <w:r w:rsidR="00A96F40" w:rsidRPr="00A96F40">
        <w:t>)</w:t>
      </w:r>
      <w:r w:rsidR="00A96F40" w:rsidRPr="00A96F40">
        <w:rPr>
          <w:lang w:val="kk-KZ"/>
        </w:rPr>
        <w:t xml:space="preserve"> Басқарма төрағасының міндетін атқарушы </w:t>
      </w:r>
      <w:r w:rsidR="00A96F40">
        <w:rPr>
          <w:lang w:val="kk-KZ"/>
        </w:rPr>
        <w:t>лауазымына</w:t>
      </w:r>
      <w:r w:rsidR="00A96F40">
        <w:rPr>
          <w:b/>
          <w:lang w:val="kk-KZ"/>
        </w:rPr>
        <w:t xml:space="preserve"> Жанат Каирбекович Карибаев</w:t>
      </w:r>
      <w:r w:rsidR="00B5375D">
        <w:t xml:space="preserve"> тағайындалсын.</w:t>
      </w:r>
    </w:p>
    <w:p w:rsidR="00A936F9" w:rsidRDefault="00A936F9" w:rsidP="00580BE1">
      <w:pPr>
        <w:ind w:firstLine="709"/>
        <w:jc w:val="both"/>
        <w:rPr>
          <w:lang w:val="kk-KZ"/>
        </w:rPr>
      </w:pPr>
      <w:r w:rsidRPr="00A936F9">
        <w:rPr>
          <w:lang w:val="kk-KZ"/>
        </w:rPr>
        <w:t xml:space="preserve">2. </w:t>
      </w:r>
      <w:r w:rsidR="00A96F40">
        <w:rPr>
          <w:lang w:val="kk-KZ"/>
        </w:rPr>
        <w:t>Осы бұйрықтың орындалуын бақылауды өзіме қалдырамын</w:t>
      </w:r>
      <w:r>
        <w:rPr>
          <w:lang w:val="kk-KZ"/>
        </w:rPr>
        <w:t>.</w:t>
      </w:r>
    </w:p>
    <w:p w:rsidR="00A96F40" w:rsidRPr="00A936F9" w:rsidRDefault="00A96F40" w:rsidP="00580BE1">
      <w:pPr>
        <w:ind w:firstLine="709"/>
        <w:jc w:val="both"/>
        <w:rPr>
          <w:lang w:val="kk-KZ"/>
        </w:rPr>
      </w:pPr>
      <w:r>
        <w:rPr>
          <w:lang w:val="kk-KZ"/>
        </w:rPr>
        <w:t>3. Осы бұйрық Қоғамның Жалғыз акционердің шешімі болып табылады.</w:t>
      </w:r>
    </w:p>
    <w:p w:rsidR="00422BE0" w:rsidRPr="007312BE" w:rsidRDefault="007312BE" w:rsidP="00A61D85">
      <w:pPr>
        <w:ind w:firstLine="709"/>
        <w:jc w:val="both"/>
        <w:rPr>
          <w:lang w:val="kk-KZ"/>
        </w:rPr>
      </w:pPr>
      <w:r>
        <w:rPr>
          <w:szCs w:val="28"/>
          <w:lang w:val="kk-KZ"/>
        </w:rPr>
        <w:t>4. Осы бұйрық қол қойылған күнінен бастап күшіне енеді және таратылуға жатады.</w:t>
      </w:r>
    </w:p>
    <w:p w:rsidR="00973D20" w:rsidRDefault="00973D20" w:rsidP="00A61D85">
      <w:pPr>
        <w:ind w:firstLine="709"/>
        <w:jc w:val="both"/>
        <w:rPr>
          <w:lang w:val="kk-KZ"/>
        </w:rPr>
      </w:pPr>
    </w:p>
    <w:p w:rsidR="007312BE" w:rsidRPr="00973D20" w:rsidRDefault="007312BE" w:rsidP="00A61D85">
      <w:pPr>
        <w:ind w:firstLine="709"/>
        <w:jc w:val="both"/>
        <w:rPr>
          <w:lang w:val="kk-KZ"/>
        </w:rPr>
      </w:pPr>
    </w:p>
    <w:p w:rsidR="005F6D57" w:rsidRPr="00973D20" w:rsidRDefault="007312BE" w:rsidP="00353922">
      <w:pPr>
        <w:rPr>
          <w:b/>
          <w:lang w:val="kk-KZ"/>
        </w:rPr>
      </w:pPr>
      <w:r>
        <w:rPr>
          <w:b/>
          <w:lang w:val="kk-KZ"/>
        </w:rPr>
        <w:tab/>
        <w:t>Төраға</w:t>
      </w:r>
      <w:r w:rsidR="00B532FF">
        <w:rPr>
          <w:b/>
          <w:lang w:val="kk-KZ"/>
        </w:rPr>
        <w:t xml:space="preserve"> </w:t>
      </w:r>
      <w:r>
        <w:rPr>
          <w:b/>
          <w:lang w:val="kk-KZ"/>
        </w:rPr>
        <w:t xml:space="preserve">м.а.                          </w:t>
      </w:r>
      <w:r w:rsidR="00B532FF">
        <w:rPr>
          <w:b/>
          <w:lang w:val="kk-KZ"/>
        </w:rPr>
        <w:t xml:space="preserve">                               </w:t>
      </w:r>
      <w:r w:rsidR="00B532FF">
        <w:rPr>
          <w:b/>
          <w:lang w:val="kk-KZ"/>
        </w:rPr>
        <w:tab/>
      </w:r>
      <w:r w:rsidR="00B532FF">
        <w:rPr>
          <w:b/>
          <w:lang w:val="kk-KZ"/>
        </w:rPr>
        <w:tab/>
        <w:t>А</w:t>
      </w:r>
      <w:r>
        <w:rPr>
          <w:b/>
          <w:lang w:val="kk-KZ"/>
        </w:rPr>
        <w:t xml:space="preserve">. </w:t>
      </w:r>
      <w:r w:rsidR="00B532FF">
        <w:rPr>
          <w:b/>
          <w:lang w:val="kk-KZ"/>
        </w:rPr>
        <w:t xml:space="preserve">Пшенбаев </w:t>
      </w:r>
    </w:p>
    <w:p w:rsidR="00F21C3B" w:rsidRPr="007312BE" w:rsidRDefault="00F21C3B" w:rsidP="00353922">
      <w:pPr>
        <w:rPr>
          <w:lang w:val="kk-KZ"/>
        </w:rPr>
      </w:pPr>
    </w:p>
    <w:p w:rsidR="00422BE0" w:rsidRPr="007312BE" w:rsidRDefault="00422BE0" w:rsidP="00353922">
      <w:pPr>
        <w:rPr>
          <w:lang w:val="kk-KZ"/>
        </w:rPr>
      </w:pPr>
    </w:p>
    <w:p w:rsidR="00B66309" w:rsidRPr="007312BE" w:rsidRDefault="007B22A3">
      <w:pPr>
        <w:rPr>
          <w:sz w:val="20"/>
          <w:szCs w:val="20"/>
          <w:lang w:val="kk-KZ"/>
        </w:rPr>
      </w:pPr>
      <w:r w:rsidRPr="007312BE">
        <w:rPr>
          <w:szCs w:val="28"/>
          <w:lang w:val="kk-KZ"/>
        </w:rPr>
        <w:br w:type="page"/>
      </w:r>
    </w:p>
    <w:tbl>
      <w:tblPr>
        <w:tblpPr w:leftFromText="180" w:rightFromText="180" w:horzAnchor="margin" w:tblpXSpec="center" w:tblpY="-225"/>
        <w:tblW w:w="10447" w:type="dxa"/>
        <w:tblLook w:val="01E0" w:firstRow="1" w:lastRow="1" w:firstColumn="1" w:lastColumn="1" w:noHBand="0" w:noVBand="0"/>
      </w:tblPr>
      <w:tblGrid>
        <w:gridCol w:w="4253"/>
        <w:gridCol w:w="1995"/>
        <w:gridCol w:w="4199"/>
      </w:tblGrid>
      <w:tr w:rsidR="00B66309" w:rsidRPr="00B66309" w:rsidTr="00AF2FCB">
        <w:trPr>
          <w:trHeight w:val="59"/>
        </w:trPr>
        <w:tc>
          <w:tcPr>
            <w:tcW w:w="4253" w:type="dxa"/>
          </w:tcPr>
          <w:p w:rsidR="00B66309" w:rsidRPr="00B66309" w:rsidRDefault="00B66309" w:rsidP="00B66309">
            <w:pPr>
              <w:ind w:hanging="108"/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lastRenderedPageBreak/>
              <w:t>QAZAQSTAN RESPÝBLIKASY EKOLOGI</w:t>
            </w:r>
            <w:r w:rsidRPr="007312BE">
              <w:rPr>
                <w:b/>
                <w:color w:val="215868"/>
                <w:szCs w:val="28"/>
                <w:lang w:val="kk-KZ"/>
              </w:rPr>
              <w:t>A</w:t>
            </w:r>
            <w:r w:rsidRPr="00B66309">
              <w:rPr>
                <w:b/>
                <w:color w:val="215868"/>
                <w:szCs w:val="28"/>
                <w:lang w:val="kk-KZ"/>
              </w:rPr>
              <w:t>, GEOLOGI</w:t>
            </w:r>
            <w:r w:rsidRPr="007312BE">
              <w:rPr>
                <w:b/>
                <w:color w:val="215868"/>
                <w:szCs w:val="28"/>
                <w:lang w:val="kk-KZ"/>
              </w:rPr>
              <w:t>A</w:t>
            </w:r>
            <w:r w:rsidRPr="00B66309">
              <w:rPr>
                <w:b/>
                <w:color w:val="215868"/>
                <w:szCs w:val="28"/>
                <w:lang w:val="kk-KZ"/>
              </w:rPr>
              <w:t xml:space="preserve"> JÁNE TABIǴI RESÝRSTAR MINISTRLIGI</w:t>
            </w:r>
          </w:p>
          <w:p w:rsidR="00B66309" w:rsidRPr="00B66309" w:rsidRDefault="00B66309" w:rsidP="00B66309">
            <w:pPr>
              <w:ind w:hanging="108"/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7312BE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GEOLOGI</w:t>
            </w:r>
            <w:r w:rsidRPr="007312BE">
              <w:rPr>
                <w:b/>
                <w:color w:val="215868"/>
                <w:szCs w:val="28"/>
                <w:lang w:val="kk-KZ"/>
              </w:rPr>
              <w:t>A KOMITETI</w:t>
            </w:r>
          </w:p>
          <w:p w:rsidR="00B66309" w:rsidRPr="007312BE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7312BE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7312BE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7312BE">
              <w:rPr>
                <w:b/>
                <w:color w:val="215868"/>
                <w:szCs w:val="28"/>
                <w:lang w:val="kk-KZ"/>
              </w:rPr>
              <w:t>BUIRYQ</w:t>
            </w:r>
          </w:p>
          <w:p w:rsidR="00B66309" w:rsidRPr="007312BE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B66309" w:rsidRPr="00B66309" w:rsidRDefault="00B66309" w:rsidP="00B66309">
            <w:pPr>
              <w:jc w:val="center"/>
              <w:rPr>
                <w:color w:val="215868"/>
                <w:sz w:val="20"/>
                <w:szCs w:val="20"/>
                <w:lang w:val="kk-KZ"/>
              </w:rPr>
            </w:pPr>
          </w:p>
          <w:p w:rsidR="00B66309" w:rsidRPr="00B66309" w:rsidRDefault="00B66309" w:rsidP="00B66309">
            <w:pPr>
              <w:rPr>
                <w:sz w:val="20"/>
                <w:szCs w:val="20"/>
                <w:lang w:val="kk-KZ"/>
              </w:rPr>
            </w:pPr>
          </w:p>
          <w:p w:rsidR="00B66309" w:rsidRPr="00B66309" w:rsidRDefault="006654BC" w:rsidP="00B66309">
            <w:pPr>
              <w:rPr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64135</wp:posOffset>
                  </wp:positionV>
                  <wp:extent cx="993775" cy="1024890"/>
                  <wp:effectExtent l="0" t="0" r="0" b="3810"/>
                  <wp:wrapNone/>
                  <wp:docPr id="3" name="Рисунок 2" descr="Описание: P:\SPANDIYAR\DISK E\Мои личные документы\logo-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P:\SPANDIYAR\DISK E\Мои личные документы\logo-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309" w:rsidRPr="00B66309" w:rsidRDefault="00B66309" w:rsidP="00B66309">
            <w:pPr>
              <w:rPr>
                <w:sz w:val="20"/>
                <w:szCs w:val="20"/>
                <w:lang w:val="kk-KZ"/>
              </w:rPr>
            </w:pPr>
          </w:p>
          <w:p w:rsidR="00B66309" w:rsidRPr="00B66309" w:rsidRDefault="00B66309" w:rsidP="00B66309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МИНИСТЕРСТВО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ЭКОЛОГИИ, ГЕОЛОГИИ И ПРИРОДНЫХ РЕСУРСОВ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РЕСПУБЛИКИ КАЗАХСТАН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b/>
                <w:color w:val="215868"/>
                <w:szCs w:val="28"/>
                <w:lang w:val="kk-KZ"/>
              </w:rPr>
              <w:t>КОМИТЕТ ГЕОЛОГИИ</w:t>
            </w: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B66309" w:rsidRDefault="00B66309" w:rsidP="00B66309">
            <w:pPr>
              <w:jc w:val="center"/>
              <w:rPr>
                <w:b/>
                <w:color w:val="215868"/>
                <w:szCs w:val="28"/>
                <w:lang w:val="kk-KZ"/>
              </w:rPr>
            </w:pPr>
          </w:p>
          <w:p w:rsidR="00B66309" w:rsidRPr="00B66309" w:rsidRDefault="00B66309" w:rsidP="00B66309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/>
                <w:szCs w:val="28"/>
              </w:rPr>
            </w:pPr>
            <w:r w:rsidRPr="00B66309">
              <w:rPr>
                <w:b/>
                <w:color w:val="215868"/>
                <w:szCs w:val="28"/>
              </w:rPr>
              <w:t xml:space="preserve">               ПРИКАЗ</w:t>
            </w:r>
          </w:p>
          <w:p w:rsidR="00B66309" w:rsidRPr="00B66309" w:rsidRDefault="00B66309" w:rsidP="00B66309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/>
                <w:sz w:val="29"/>
                <w:szCs w:val="29"/>
              </w:rPr>
            </w:pPr>
          </w:p>
        </w:tc>
      </w:tr>
      <w:tr w:rsidR="00B66309" w:rsidRPr="00B66309" w:rsidTr="00AF2FCB">
        <w:trPr>
          <w:trHeight w:val="59"/>
        </w:trPr>
        <w:tc>
          <w:tcPr>
            <w:tcW w:w="4253" w:type="dxa"/>
          </w:tcPr>
          <w:p w:rsidR="00B66309" w:rsidRPr="00B66309" w:rsidRDefault="00B66309" w:rsidP="00B66309">
            <w:pPr>
              <w:rPr>
                <w:b/>
                <w:color w:val="215868"/>
                <w:szCs w:val="28"/>
                <w:lang w:val="kk-KZ"/>
              </w:rPr>
            </w:pPr>
            <w:r w:rsidRPr="00B66309">
              <w:rPr>
                <w:color w:val="215868"/>
                <w:sz w:val="16"/>
                <w:szCs w:val="16"/>
              </w:rPr>
              <w:t xml:space="preserve">                 №______________________________</w:t>
            </w:r>
          </w:p>
          <w:p w:rsidR="00B66309" w:rsidRPr="00B66309" w:rsidRDefault="00B66309" w:rsidP="00B66309">
            <w:pPr>
              <w:tabs>
                <w:tab w:val="left" w:pos="1530"/>
              </w:tabs>
              <w:rPr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B66309" w:rsidRPr="00B66309" w:rsidRDefault="00B66309" w:rsidP="00B66309">
            <w:pPr>
              <w:jc w:val="center"/>
              <w:rPr>
                <w:color w:val="215868"/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B66309" w:rsidRPr="00B66309" w:rsidRDefault="00B66309" w:rsidP="00B66309">
            <w:pPr>
              <w:tabs>
                <w:tab w:val="left" w:pos="7005"/>
              </w:tabs>
              <w:rPr>
                <w:b/>
                <w:color w:val="215868"/>
                <w:szCs w:val="28"/>
                <w:lang w:val="kk-KZ"/>
              </w:rPr>
            </w:pPr>
          </w:p>
        </w:tc>
      </w:tr>
    </w:tbl>
    <w:p w:rsidR="00B66309" w:rsidRPr="00B66309" w:rsidRDefault="00B66309" w:rsidP="00B66309">
      <w:pPr>
        <w:tabs>
          <w:tab w:val="left" w:pos="8040"/>
        </w:tabs>
        <w:rPr>
          <w:color w:val="215868"/>
          <w:sz w:val="16"/>
          <w:szCs w:val="16"/>
        </w:rPr>
      </w:pPr>
    </w:p>
    <w:p w:rsidR="00B66309" w:rsidRPr="00B66309" w:rsidRDefault="00B66309" w:rsidP="00B66309">
      <w:pPr>
        <w:rPr>
          <w:sz w:val="24"/>
          <w:lang w:val="en-US"/>
        </w:rPr>
      </w:pPr>
      <w:r w:rsidRPr="00B66309">
        <w:rPr>
          <w:sz w:val="24"/>
        </w:rPr>
        <w:tab/>
      </w:r>
    </w:p>
    <w:p w:rsidR="00B66309" w:rsidRPr="00B66309" w:rsidRDefault="00B66309" w:rsidP="00B66309">
      <w:pPr>
        <w:rPr>
          <w:sz w:val="24"/>
          <w:lang w:val="en-US"/>
        </w:rPr>
      </w:pPr>
    </w:p>
    <w:p w:rsidR="00A31543" w:rsidRPr="004A6249" w:rsidRDefault="00A31543" w:rsidP="00353922">
      <w:pPr>
        <w:rPr>
          <w:sz w:val="22"/>
          <w:szCs w:val="22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</w:tblGrid>
      <w:tr w:rsidR="00AF33EE" w:rsidRPr="007D2708" w:rsidTr="00B66309">
        <w:tc>
          <w:tcPr>
            <w:tcW w:w="5671" w:type="dxa"/>
          </w:tcPr>
          <w:p w:rsidR="00B66309" w:rsidRDefault="004465C0" w:rsidP="00B66309">
            <w:pPr>
              <w:ind w:left="34"/>
              <w:rPr>
                <w:b/>
              </w:rPr>
            </w:pPr>
            <w:r>
              <w:rPr>
                <w:b/>
              </w:rPr>
              <w:t xml:space="preserve">О </w:t>
            </w:r>
            <w:r w:rsidR="00B66309">
              <w:rPr>
                <w:b/>
              </w:rPr>
              <w:t xml:space="preserve">председателе Правления </w:t>
            </w:r>
          </w:p>
          <w:p w:rsidR="00B66309" w:rsidRDefault="00B66309" w:rsidP="00B66309">
            <w:pPr>
              <w:ind w:left="34"/>
              <w:rPr>
                <w:b/>
              </w:rPr>
            </w:pPr>
            <w:r>
              <w:rPr>
                <w:b/>
              </w:rPr>
              <w:t xml:space="preserve">акционерного общества </w:t>
            </w:r>
          </w:p>
          <w:p w:rsidR="00AF33EE" w:rsidRPr="00175249" w:rsidRDefault="00B66309" w:rsidP="00B66309">
            <w:pPr>
              <w:ind w:left="34"/>
              <w:rPr>
                <w:b/>
                <w:lang w:val="kk-KZ"/>
              </w:rPr>
            </w:pPr>
            <w:r>
              <w:rPr>
                <w:b/>
              </w:rPr>
              <w:t>«Национальная геологическая служба»</w:t>
            </w:r>
          </w:p>
        </w:tc>
      </w:tr>
    </w:tbl>
    <w:p w:rsidR="00422BE0" w:rsidRPr="004A6249" w:rsidRDefault="00422BE0" w:rsidP="00353922">
      <w:pPr>
        <w:rPr>
          <w:b/>
        </w:rPr>
      </w:pPr>
    </w:p>
    <w:p w:rsidR="00972430" w:rsidRPr="004A6249" w:rsidRDefault="00972430" w:rsidP="00353922"/>
    <w:p w:rsidR="00422BE0" w:rsidRPr="004A6249" w:rsidRDefault="00175249" w:rsidP="00972430">
      <w:pPr>
        <w:ind w:firstLine="709"/>
        <w:jc w:val="both"/>
      </w:pPr>
      <w:r>
        <w:t xml:space="preserve">В соответствии </w:t>
      </w:r>
      <w:r w:rsidR="00B66309">
        <w:t xml:space="preserve">с Постановлением Правительства Республики Казахстан от 30 декабря 2021 года №971 </w:t>
      </w:r>
      <w:r w:rsidR="00B92EF5">
        <w:t>«О некоторых вопросах реорганизации подведомственных организаций Министерства экологии, геологии и природных ресурсов Республики Казахстан» и</w:t>
      </w:r>
      <w:r w:rsidR="00B532FF">
        <w:t xml:space="preserve"> </w:t>
      </w:r>
      <w:r w:rsidR="00B92EF5">
        <w:t>статьей 65 Закона Республики Казахстан от 6 апреля 2016 года №480-</w:t>
      </w:r>
      <w:r w:rsidR="00B92EF5">
        <w:rPr>
          <w:lang w:val="en-US"/>
        </w:rPr>
        <w:t>V</w:t>
      </w:r>
      <w:r w:rsidR="00B92EF5">
        <w:t xml:space="preserve"> «О правовых актах», на основании подпункта 14) пункта 25 Устава акционерного общества «Национальная геологическая служба», утвержденная приказом Председателя Комитета государственного имущества </w:t>
      </w:r>
      <w:r w:rsidR="00535C4E">
        <w:t xml:space="preserve">и приватизации </w:t>
      </w:r>
      <w:r w:rsidR="00B92EF5">
        <w:t>Министерства финансов Республики Казахстан от 1 июня 2022 года №290  и</w:t>
      </w:r>
      <w:r w:rsidR="00535C4E">
        <w:t xml:space="preserve"> государственной регистрации юридического лица от 15 июня 2022 года</w:t>
      </w:r>
      <w:r w:rsidR="007A3096">
        <w:t xml:space="preserve">, </w:t>
      </w:r>
      <w:r w:rsidR="007A3096">
        <w:rPr>
          <w:b/>
        </w:rPr>
        <w:t>ПРИКАЗЫВАЮ</w:t>
      </w:r>
      <w:r w:rsidR="007A3096">
        <w:t>:</w:t>
      </w:r>
    </w:p>
    <w:p w:rsidR="00422BE0" w:rsidRDefault="00A936F9" w:rsidP="00972430">
      <w:pPr>
        <w:ind w:firstLine="709"/>
        <w:jc w:val="both"/>
      </w:pPr>
      <w:r>
        <w:rPr>
          <w:lang w:val="kk-KZ"/>
        </w:rPr>
        <w:t>1</w:t>
      </w:r>
      <w:r>
        <w:t xml:space="preserve">. </w:t>
      </w:r>
      <w:r w:rsidR="00B5375D">
        <w:t>Назначить</w:t>
      </w:r>
      <w:r w:rsidR="00B532FF">
        <w:t xml:space="preserve"> </w:t>
      </w:r>
      <w:r w:rsidR="00A96F40">
        <w:rPr>
          <w:lang w:val="kk-KZ"/>
        </w:rPr>
        <w:t xml:space="preserve">на должность </w:t>
      </w:r>
      <w:r w:rsidR="00A96F40">
        <w:t>исполняющ</w:t>
      </w:r>
      <w:r w:rsidR="00A96F40">
        <w:rPr>
          <w:lang w:val="kk-KZ"/>
        </w:rPr>
        <w:t>его</w:t>
      </w:r>
      <w:r w:rsidR="00535C4E">
        <w:t xml:space="preserve"> обязанности председателя Правления акционерного общества «Национальная геологическая служба»</w:t>
      </w:r>
      <w:r w:rsidR="00B532FF">
        <w:t xml:space="preserve"> </w:t>
      </w:r>
      <w:r w:rsidR="00535C4E">
        <w:t xml:space="preserve">(далее – Общество) </w:t>
      </w:r>
      <w:r w:rsidR="00535C4E">
        <w:rPr>
          <w:b/>
          <w:lang w:val="kk-KZ"/>
        </w:rPr>
        <w:t>Карибаева Жанат Каирбековича</w:t>
      </w:r>
      <w:r w:rsidR="00175249">
        <w:t xml:space="preserve">с </w:t>
      </w:r>
      <w:r w:rsidR="00B532FF">
        <w:t xml:space="preserve">18 августа </w:t>
      </w:r>
      <w:r w:rsidR="00175249">
        <w:t>202</w:t>
      </w:r>
      <w:r w:rsidR="00535C4E">
        <w:rPr>
          <w:lang w:val="kk-KZ"/>
        </w:rPr>
        <w:t>2</w:t>
      </w:r>
      <w:r w:rsidR="00B5375D">
        <w:t xml:space="preserve"> года.</w:t>
      </w:r>
    </w:p>
    <w:p w:rsidR="00A936F9" w:rsidRDefault="00A936F9" w:rsidP="00972430">
      <w:pPr>
        <w:ind w:firstLine="709"/>
        <w:jc w:val="both"/>
      </w:pPr>
      <w:r>
        <w:t xml:space="preserve">2. </w:t>
      </w:r>
      <w:r w:rsidR="00535C4E">
        <w:t>Контроль за исполнением настоящего приказа оставляю за собой.</w:t>
      </w:r>
    </w:p>
    <w:p w:rsidR="00535C4E" w:rsidRDefault="00535C4E" w:rsidP="00972430">
      <w:pPr>
        <w:ind w:firstLine="709"/>
        <w:jc w:val="both"/>
      </w:pPr>
      <w:r>
        <w:t>3. Настоящий приказ является решением Единственного акционера Общества.</w:t>
      </w:r>
    </w:p>
    <w:p w:rsidR="00422BE0" w:rsidRDefault="00535C4E" w:rsidP="00535C4E">
      <w:pPr>
        <w:jc w:val="both"/>
      </w:pPr>
      <w:r>
        <w:tab/>
        <w:t>4. Настоящий приказ вступает в силу со дня его подписания и подлежит рассылке.</w:t>
      </w:r>
    </w:p>
    <w:p w:rsidR="00972430" w:rsidRDefault="00972430" w:rsidP="00353922"/>
    <w:p w:rsidR="00535C4E" w:rsidRDefault="00535C4E" w:rsidP="00353922"/>
    <w:p w:rsidR="00B265F7" w:rsidRPr="00B265F7" w:rsidRDefault="00535C4E" w:rsidP="00535C4E">
      <w:pPr>
        <w:ind w:firstLine="709"/>
        <w:rPr>
          <w:b/>
        </w:rPr>
      </w:pPr>
      <w:r>
        <w:rPr>
          <w:b/>
        </w:rPr>
        <w:t xml:space="preserve">И.о. председателя       </w:t>
      </w:r>
      <w:r w:rsidR="00B532FF">
        <w:rPr>
          <w:b/>
        </w:rPr>
        <w:tab/>
      </w:r>
      <w:r w:rsidR="00B532FF">
        <w:rPr>
          <w:b/>
        </w:rPr>
        <w:tab/>
      </w:r>
      <w:r w:rsidR="00B532FF">
        <w:rPr>
          <w:b/>
        </w:rPr>
        <w:tab/>
      </w:r>
      <w:r w:rsidR="00B532FF">
        <w:rPr>
          <w:b/>
        </w:rPr>
        <w:tab/>
      </w:r>
      <w:r w:rsidR="00B532FF">
        <w:rPr>
          <w:b/>
        </w:rPr>
        <w:tab/>
      </w:r>
      <w:r w:rsidR="00B532FF">
        <w:rPr>
          <w:b/>
        </w:rPr>
        <w:tab/>
        <w:t>А</w:t>
      </w:r>
      <w:r>
        <w:rPr>
          <w:b/>
        </w:rPr>
        <w:t xml:space="preserve">. </w:t>
      </w:r>
      <w:r w:rsidR="00B532FF">
        <w:rPr>
          <w:b/>
        </w:rPr>
        <w:t>Пшенбаев</w:t>
      </w:r>
    </w:p>
    <w:p w:rsidR="00676AB8" w:rsidRPr="00973D20" w:rsidRDefault="00676AB8" w:rsidP="00973D20">
      <w:pPr>
        <w:rPr>
          <w:sz w:val="20"/>
          <w:szCs w:val="20"/>
          <w:lang w:val="kk-KZ"/>
        </w:rPr>
      </w:pPr>
    </w:p>
    <w:p w:rsidR="00356DEA" w:rsidRDefault="00B774BD">
      <w:pPr>
        <w:rPr>
          <w:lang w:val="en-US"/>
        </w:rPr>
      </w:pPr>
    </w:p>
    <w:p w:rsidR="000C7981" w:rsidRDefault="00B774BD">
      <w:r>
        <w:rPr>
          <w:b/>
        </w:rPr>
        <w:t>Согласовано</w:t>
      </w:r>
    </w:p>
    <w:p w:rsidR="000C7981" w:rsidRDefault="00B774BD">
      <w:r>
        <w:t>18.08.2022 16:56 Галиев Ерлан Фазылович</w:t>
      </w:r>
    </w:p>
    <w:p w:rsidR="000C7981" w:rsidRDefault="00B774BD">
      <w:r>
        <w:t>22.08.2022 18:25 Камбилулы Мирас -</w:t>
      </w:r>
    </w:p>
    <w:p w:rsidR="000C7981" w:rsidRDefault="00B774BD">
      <w:r>
        <w:rPr>
          <w:b/>
        </w:rPr>
        <w:t>Подписано</w:t>
      </w:r>
    </w:p>
    <w:p w:rsidR="000C7981" w:rsidRDefault="00B774BD">
      <w:r>
        <w:lastRenderedPageBreak/>
        <w:t>23.08.2022 17:56 Пшенбаев А. С. ((и.о Сатиев Т. Б.))</w:t>
      </w:r>
    </w:p>
    <w:sectPr w:rsidR="000C7981" w:rsidSect="00A45D8A">
      <w:headerReference w:type="default" r:id="rId9"/>
      <w:footerReference w:type="default" r:id="rId10"/>
      <w:pgSz w:w="11906" w:h="16838" w:code="9"/>
      <w:pgMar w:top="1134" w:right="1134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BD" w:rsidRDefault="00B774BD" w:rsidP="00422BE0">
      <w:r>
        <w:separator/>
      </w:r>
    </w:p>
  </w:endnote>
  <w:endnote w:type="continuationSeparator" w:id="0">
    <w:p w:rsidR="00B774BD" w:rsidRDefault="00B774BD" w:rsidP="0042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774BD" w:rsidP="00AC16F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24.08.2022 16:33.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774BD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BD" w:rsidRDefault="00B774BD" w:rsidP="00422BE0">
      <w:r>
        <w:separator/>
      </w:r>
    </w:p>
  </w:footnote>
  <w:footnote w:type="continuationSeparator" w:id="0">
    <w:p w:rsidR="00B774BD" w:rsidRDefault="00B774BD" w:rsidP="0042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B774B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геологии - Абдибекова А. А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evenAndOddHeaders/>
  <w:drawingGridHorizontalSpacing w:val="241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" w:val="3915380"/>
  </w:docVars>
  <w:rsids>
    <w:rsidRoot w:val="00D9250E"/>
    <w:rsid w:val="00001D77"/>
    <w:rsid w:val="00015793"/>
    <w:rsid w:val="00027249"/>
    <w:rsid w:val="000302B7"/>
    <w:rsid w:val="0003124B"/>
    <w:rsid w:val="00040385"/>
    <w:rsid w:val="000444C8"/>
    <w:rsid w:val="00051BBB"/>
    <w:rsid w:val="00062679"/>
    <w:rsid w:val="00063BD2"/>
    <w:rsid w:val="000708E6"/>
    <w:rsid w:val="00070B9E"/>
    <w:rsid w:val="00073AF4"/>
    <w:rsid w:val="000909A6"/>
    <w:rsid w:val="000911FB"/>
    <w:rsid w:val="00093FCB"/>
    <w:rsid w:val="00096294"/>
    <w:rsid w:val="000A34F9"/>
    <w:rsid w:val="000A3C82"/>
    <w:rsid w:val="000B0F3F"/>
    <w:rsid w:val="000B72A7"/>
    <w:rsid w:val="000C12F9"/>
    <w:rsid w:val="000C5C82"/>
    <w:rsid w:val="000C7981"/>
    <w:rsid w:val="000D0B38"/>
    <w:rsid w:val="000D4BD2"/>
    <w:rsid w:val="000E69A3"/>
    <w:rsid w:val="000F2635"/>
    <w:rsid w:val="000F7A7F"/>
    <w:rsid w:val="001031B8"/>
    <w:rsid w:val="00105AB8"/>
    <w:rsid w:val="0012642B"/>
    <w:rsid w:val="00133876"/>
    <w:rsid w:val="001371BE"/>
    <w:rsid w:val="00137DC2"/>
    <w:rsid w:val="001403AB"/>
    <w:rsid w:val="00141228"/>
    <w:rsid w:val="00141E7A"/>
    <w:rsid w:val="001421EB"/>
    <w:rsid w:val="001501D4"/>
    <w:rsid w:val="00154366"/>
    <w:rsid w:val="00155024"/>
    <w:rsid w:val="001652DF"/>
    <w:rsid w:val="00166F02"/>
    <w:rsid w:val="00175249"/>
    <w:rsid w:val="0017524B"/>
    <w:rsid w:val="001764D9"/>
    <w:rsid w:val="001769F9"/>
    <w:rsid w:val="0018221F"/>
    <w:rsid w:val="00182E8A"/>
    <w:rsid w:val="0018681F"/>
    <w:rsid w:val="001875BE"/>
    <w:rsid w:val="00195620"/>
    <w:rsid w:val="001A0900"/>
    <w:rsid w:val="001A0BD1"/>
    <w:rsid w:val="001A116A"/>
    <w:rsid w:val="001A3483"/>
    <w:rsid w:val="001A34A3"/>
    <w:rsid w:val="001A5C0F"/>
    <w:rsid w:val="001B0394"/>
    <w:rsid w:val="001B3C75"/>
    <w:rsid w:val="001B3E61"/>
    <w:rsid w:val="001B673C"/>
    <w:rsid w:val="001B7B41"/>
    <w:rsid w:val="001C60BE"/>
    <w:rsid w:val="001D742F"/>
    <w:rsid w:val="001E703A"/>
    <w:rsid w:val="001F4698"/>
    <w:rsid w:val="001F69DD"/>
    <w:rsid w:val="002002D7"/>
    <w:rsid w:val="00213C4D"/>
    <w:rsid w:val="00232EFC"/>
    <w:rsid w:val="00237E88"/>
    <w:rsid w:val="00250B2A"/>
    <w:rsid w:val="0026148C"/>
    <w:rsid w:val="00272317"/>
    <w:rsid w:val="00272C09"/>
    <w:rsid w:val="002730FD"/>
    <w:rsid w:val="00273105"/>
    <w:rsid w:val="0028126E"/>
    <w:rsid w:val="0028215A"/>
    <w:rsid w:val="00285BE7"/>
    <w:rsid w:val="00285CBD"/>
    <w:rsid w:val="00290D6C"/>
    <w:rsid w:val="00292DFB"/>
    <w:rsid w:val="002A1444"/>
    <w:rsid w:val="002B3D66"/>
    <w:rsid w:val="002B62A7"/>
    <w:rsid w:val="002C3860"/>
    <w:rsid w:val="002C7A2C"/>
    <w:rsid w:val="002D1906"/>
    <w:rsid w:val="002E1468"/>
    <w:rsid w:val="002E326D"/>
    <w:rsid w:val="002E5829"/>
    <w:rsid w:val="002E5F8B"/>
    <w:rsid w:val="003012E1"/>
    <w:rsid w:val="0030260C"/>
    <w:rsid w:val="00306E5F"/>
    <w:rsid w:val="00313A40"/>
    <w:rsid w:val="0031675A"/>
    <w:rsid w:val="00323025"/>
    <w:rsid w:val="00323722"/>
    <w:rsid w:val="003251DA"/>
    <w:rsid w:val="00333778"/>
    <w:rsid w:val="003535A1"/>
    <w:rsid w:val="00353922"/>
    <w:rsid w:val="00355CB2"/>
    <w:rsid w:val="0037303D"/>
    <w:rsid w:val="00374CBF"/>
    <w:rsid w:val="00382A5A"/>
    <w:rsid w:val="00386B3F"/>
    <w:rsid w:val="00391AA7"/>
    <w:rsid w:val="00395CE1"/>
    <w:rsid w:val="003A75C1"/>
    <w:rsid w:val="003B0330"/>
    <w:rsid w:val="003B0CB6"/>
    <w:rsid w:val="003B2612"/>
    <w:rsid w:val="003B32C9"/>
    <w:rsid w:val="003B5077"/>
    <w:rsid w:val="003B5F38"/>
    <w:rsid w:val="003C0F9D"/>
    <w:rsid w:val="003C6A68"/>
    <w:rsid w:val="003D12E4"/>
    <w:rsid w:val="003E4101"/>
    <w:rsid w:val="003F5FD5"/>
    <w:rsid w:val="00403995"/>
    <w:rsid w:val="00422BE0"/>
    <w:rsid w:val="00436C70"/>
    <w:rsid w:val="004465C0"/>
    <w:rsid w:val="004511B1"/>
    <w:rsid w:val="004523BA"/>
    <w:rsid w:val="00457D2B"/>
    <w:rsid w:val="00463C31"/>
    <w:rsid w:val="00465123"/>
    <w:rsid w:val="004652F8"/>
    <w:rsid w:val="00473534"/>
    <w:rsid w:val="00476E2C"/>
    <w:rsid w:val="00484872"/>
    <w:rsid w:val="004848B9"/>
    <w:rsid w:val="00491CB8"/>
    <w:rsid w:val="00494471"/>
    <w:rsid w:val="004A1785"/>
    <w:rsid w:val="004A1FF4"/>
    <w:rsid w:val="004A5E8E"/>
    <w:rsid w:val="004A6249"/>
    <w:rsid w:val="004A6460"/>
    <w:rsid w:val="004B089A"/>
    <w:rsid w:val="004B4A6D"/>
    <w:rsid w:val="004B7426"/>
    <w:rsid w:val="004C10E8"/>
    <w:rsid w:val="004C4597"/>
    <w:rsid w:val="004C673D"/>
    <w:rsid w:val="004D207B"/>
    <w:rsid w:val="004D45F6"/>
    <w:rsid w:val="004D671C"/>
    <w:rsid w:val="004E1BE6"/>
    <w:rsid w:val="004E1F75"/>
    <w:rsid w:val="004E20B8"/>
    <w:rsid w:val="004E4B75"/>
    <w:rsid w:val="004E4D39"/>
    <w:rsid w:val="004F1C60"/>
    <w:rsid w:val="00502DC1"/>
    <w:rsid w:val="00502F9E"/>
    <w:rsid w:val="00507DF3"/>
    <w:rsid w:val="00510AB5"/>
    <w:rsid w:val="00514DED"/>
    <w:rsid w:val="00522197"/>
    <w:rsid w:val="005222A8"/>
    <w:rsid w:val="00531C33"/>
    <w:rsid w:val="00535C4E"/>
    <w:rsid w:val="00543771"/>
    <w:rsid w:val="00544FA9"/>
    <w:rsid w:val="005642F3"/>
    <w:rsid w:val="0056764B"/>
    <w:rsid w:val="00570F04"/>
    <w:rsid w:val="00580BE1"/>
    <w:rsid w:val="00585787"/>
    <w:rsid w:val="00591C87"/>
    <w:rsid w:val="005958B6"/>
    <w:rsid w:val="005A3927"/>
    <w:rsid w:val="005A6F54"/>
    <w:rsid w:val="005B0CA9"/>
    <w:rsid w:val="005B32BF"/>
    <w:rsid w:val="005C159B"/>
    <w:rsid w:val="005C647E"/>
    <w:rsid w:val="005D6AB0"/>
    <w:rsid w:val="005E07AC"/>
    <w:rsid w:val="005E2FE5"/>
    <w:rsid w:val="005E3486"/>
    <w:rsid w:val="005E4735"/>
    <w:rsid w:val="005E6138"/>
    <w:rsid w:val="005F1292"/>
    <w:rsid w:val="005F6D57"/>
    <w:rsid w:val="00600685"/>
    <w:rsid w:val="00607AA9"/>
    <w:rsid w:val="006141C1"/>
    <w:rsid w:val="006171BC"/>
    <w:rsid w:val="0062421B"/>
    <w:rsid w:val="00625B5D"/>
    <w:rsid w:val="0063319B"/>
    <w:rsid w:val="00641837"/>
    <w:rsid w:val="006515DC"/>
    <w:rsid w:val="00661A28"/>
    <w:rsid w:val="00661F7C"/>
    <w:rsid w:val="006654BC"/>
    <w:rsid w:val="00670D2C"/>
    <w:rsid w:val="006724C0"/>
    <w:rsid w:val="00676AB8"/>
    <w:rsid w:val="00677308"/>
    <w:rsid w:val="006853CF"/>
    <w:rsid w:val="00692452"/>
    <w:rsid w:val="006A43E1"/>
    <w:rsid w:val="006A4D40"/>
    <w:rsid w:val="006B0453"/>
    <w:rsid w:val="006B12E9"/>
    <w:rsid w:val="006B2C67"/>
    <w:rsid w:val="006B3B4B"/>
    <w:rsid w:val="006D3183"/>
    <w:rsid w:val="006E1B91"/>
    <w:rsid w:val="006E2874"/>
    <w:rsid w:val="006F60DD"/>
    <w:rsid w:val="00703443"/>
    <w:rsid w:val="00703C0F"/>
    <w:rsid w:val="007121AD"/>
    <w:rsid w:val="00713CDC"/>
    <w:rsid w:val="00714A70"/>
    <w:rsid w:val="007206D7"/>
    <w:rsid w:val="0072232C"/>
    <w:rsid w:val="007242C4"/>
    <w:rsid w:val="00726E26"/>
    <w:rsid w:val="007312BE"/>
    <w:rsid w:val="00733398"/>
    <w:rsid w:val="0075147F"/>
    <w:rsid w:val="007533A3"/>
    <w:rsid w:val="007534F5"/>
    <w:rsid w:val="0076431E"/>
    <w:rsid w:val="0076735A"/>
    <w:rsid w:val="007702E9"/>
    <w:rsid w:val="00772757"/>
    <w:rsid w:val="0077411B"/>
    <w:rsid w:val="00776707"/>
    <w:rsid w:val="00777597"/>
    <w:rsid w:val="007A3096"/>
    <w:rsid w:val="007B22A3"/>
    <w:rsid w:val="007B2903"/>
    <w:rsid w:val="007B35CB"/>
    <w:rsid w:val="007B7017"/>
    <w:rsid w:val="007C29B1"/>
    <w:rsid w:val="007C4BB7"/>
    <w:rsid w:val="007D2708"/>
    <w:rsid w:val="007D6CE3"/>
    <w:rsid w:val="007E14DB"/>
    <w:rsid w:val="007E6EE7"/>
    <w:rsid w:val="007E7359"/>
    <w:rsid w:val="008038CF"/>
    <w:rsid w:val="00812996"/>
    <w:rsid w:val="008134C6"/>
    <w:rsid w:val="00827538"/>
    <w:rsid w:val="00834EC4"/>
    <w:rsid w:val="00835F53"/>
    <w:rsid w:val="0084300B"/>
    <w:rsid w:val="00845989"/>
    <w:rsid w:val="0084775A"/>
    <w:rsid w:val="00851BC9"/>
    <w:rsid w:val="00857F60"/>
    <w:rsid w:val="00863469"/>
    <w:rsid w:val="00875869"/>
    <w:rsid w:val="00876F26"/>
    <w:rsid w:val="00894F67"/>
    <w:rsid w:val="008A275B"/>
    <w:rsid w:val="008A31E9"/>
    <w:rsid w:val="008B0DA6"/>
    <w:rsid w:val="008B224E"/>
    <w:rsid w:val="008B63C5"/>
    <w:rsid w:val="008C4147"/>
    <w:rsid w:val="008D5011"/>
    <w:rsid w:val="008D50D4"/>
    <w:rsid w:val="008D5651"/>
    <w:rsid w:val="008D7763"/>
    <w:rsid w:val="008E19FD"/>
    <w:rsid w:val="008E4FB9"/>
    <w:rsid w:val="008E5299"/>
    <w:rsid w:val="008F42CD"/>
    <w:rsid w:val="008F6450"/>
    <w:rsid w:val="0090093F"/>
    <w:rsid w:val="00900EC7"/>
    <w:rsid w:val="00902B7E"/>
    <w:rsid w:val="00923665"/>
    <w:rsid w:val="00937C69"/>
    <w:rsid w:val="009405D8"/>
    <w:rsid w:val="009424B3"/>
    <w:rsid w:val="009438BF"/>
    <w:rsid w:val="0094489D"/>
    <w:rsid w:val="009469C8"/>
    <w:rsid w:val="00946D88"/>
    <w:rsid w:val="00950420"/>
    <w:rsid w:val="0095413E"/>
    <w:rsid w:val="00955244"/>
    <w:rsid w:val="00964238"/>
    <w:rsid w:val="00964D7D"/>
    <w:rsid w:val="00970656"/>
    <w:rsid w:val="00971796"/>
    <w:rsid w:val="00971F35"/>
    <w:rsid w:val="00972430"/>
    <w:rsid w:val="00973D20"/>
    <w:rsid w:val="00974ECA"/>
    <w:rsid w:val="00982931"/>
    <w:rsid w:val="00983605"/>
    <w:rsid w:val="009863EE"/>
    <w:rsid w:val="00987130"/>
    <w:rsid w:val="00987558"/>
    <w:rsid w:val="009A156B"/>
    <w:rsid w:val="009A2FCC"/>
    <w:rsid w:val="009A4D4D"/>
    <w:rsid w:val="009B5840"/>
    <w:rsid w:val="009B6E7C"/>
    <w:rsid w:val="009C7591"/>
    <w:rsid w:val="009D19C8"/>
    <w:rsid w:val="009E17DD"/>
    <w:rsid w:val="009E2B57"/>
    <w:rsid w:val="009E61FE"/>
    <w:rsid w:val="009F0039"/>
    <w:rsid w:val="009F52EA"/>
    <w:rsid w:val="00A06BE5"/>
    <w:rsid w:val="00A20030"/>
    <w:rsid w:val="00A223F5"/>
    <w:rsid w:val="00A31543"/>
    <w:rsid w:val="00A35232"/>
    <w:rsid w:val="00A37A64"/>
    <w:rsid w:val="00A45D8A"/>
    <w:rsid w:val="00A51355"/>
    <w:rsid w:val="00A61D85"/>
    <w:rsid w:val="00A624CA"/>
    <w:rsid w:val="00A65EF9"/>
    <w:rsid w:val="00A7579B"/>
    <w:rsid w:val="00A762F8"/>
    <w:rsid w:val="00A77A7A"/>
    <w:rsid w:val="00A877DE"/>
    <w:rsid w:val="00A936F9"/>
    <w:rsid w:val="00A96F40"/>
    <w:rsid w:val="00AA1725"/>
    <w:rsid w:val="00AB02EC"/>
    <w:rsid w:val="00AB1A76"/>
    <w:rsid w:val="00AB2DF4"/>
    <w:rsid w:val="00AB4385"/>
    <w:rsid w:val="00AC4284"/>
    <w:rsid w:val="00AC4881"/>
    <w:rsid w:val="00AC5D7D"/>
    <w:rsid w:val="00AD0066"/>
    <w:rsid w:val="00AD4DBD"/>
    <w:rsid w:val="00AD59E8"/>
    <w:rsid w:val="00AE6829"/>
    <w:rsid w:val="00AF1BEB"/>
    <w:rsid w:val="00AF2FCB"/>
    <w:rsid w:val="00AF33EE"/>
    <w:rsid w:val="00B265F7"/>
    <w:rsid w:val="00B306BC"/>
    <w:rsid w:val="00B31E66"/>
    <w:rsid w:val="00B42AE7"/>
    <w:rsid w:val="00B532FF"/>
    <w:rsid w:val="00B5375D"/>
    <w:rsid w:val="00B55ECD"/>
    <w:rsid w:val="00B64883"/>
    <w:rsid w:val="00B66309"/>
    <w:rsid w:val="00B72060"/>
    <w:rsid w:val="00B72929"/>
    <w:rsid w:val="00B774BD"/>
    <w:rsid w:val="00B82C5C"/>
    <w:rsid w:val="00B83FDD"/>
    <w:rsid w:val="00B8404A"/>
    <w:rsid w:val="00B90F8B"/>
    <w:rsid w:val="00B92EF5"/>
    <w:rsid w:val="00B93ED9"/>
    <w:rsid w:val="00B96660"/>
    <w:rsid w:val="00BB24F4"/>
    <w:rsid w:val="00BB51E6"/>
    <w:rsid w:val="00BB7977"/>
    <w:rsid w:val="00BC3577"/>
    <w:rsid w:val="00BC5A53"/>
    <w:rsid w:val="00BF0CF2"/>
    <w:rsid w:val="00BF38B1"/>
    <w:rsid w:val="00BF7E1E"/>
    <w:rsid w:val="00C00D8B"/>
    <w:rsid w:val="00C013F4"/>
    <w:rsid w:val="00C10400"/>
    <w:rsid w:val="00C119A0"/>
    <w:rsid w:val="00C152B2"/>
    <w:rsid w:val="00C243E6"/>
    <w:rsid w:val="00C2760A"/>
    <w:rsid w:val="00C331A8"/>
    <w:rsid w:val="00C36561"/>
    <w:rsid w:val="00C454A9"/>
    <w:rsid w:val="00C52F56"/>
    <w:rsid w:val="00C65527"/>
    <w:rsid w:val="00C6559F"/>
    <w:rsid w:val="00C66975"/>
    <w:rsid w:val="00C71722"/>
    <w:rsid w:val="00C71FB9"/>
    <w:rsid w:val="00C9034E"/>
    <w:rsid w:val="00C90354"/>
    <w:rsid w:val="00C90EAB"/>
    <w:rsid w:val="00C92A7B"/>
    <w:rsid w:val="00C935F9"/>
    <w:rsid w:val="00CA1317"/>
    <w:rsid w:val="00CB02E7"/>
    <w:rsid w:val="00CB155E"/>
    <w:rsid w:val="00CB3677"/>
    <w:rsid w:val="00CB5CA9"/>
    <w:rsid w:val="00CB7107"/>
    <w:rsid w:val="00CC30A5"/>
    <w:rsid w:val="00CC32FE"/>
    <w:rsid w:val="00CD3BE4"/>
    <w:rsid w:val="00CD58E7"/>
    <w:rsid w:val="00CF542E"/>
    <w:rsid w:val="00D01B9D"/>
    <w:rsid w:val="00D04545"/>
    <w:rsid w:val="00D101E6"/>
    <w:rsid w:val="00D13331"/>
    <w:rsid w:val="00D13527"/>
    <w:rsid w:val="00D21F3E"/>
    <w:rsid w:val="00D27A00"/>
    <w:rsid w:val="00D40687"/>
    <w:rsid w:val="00D414DB"/>
    <w:rsid w:val="00D458A7"/>
    <w:rsid w:val="00D52ED6"/>
    <w:rsid w:val="00D54572"/>
    <w:rsid w:val="00D5530B"/>
    <w:rsid w:val="00D61BE1"/>
    <w:rsid w:val="00D627FD"/>
    <w:rsid w:val="00D628AC"/>
    <w:rsid w:val="00D66194"/>
    <w:rsid w:val="00D709D8"/>
    <w:rsid w:val="00D7216B"/>
    <w:rsid w:val="00D810D5"/>
    <w:rsid w:val="00D827B4"/>
    <w:rsid w:val="00D83092"/>
    <w:rsid w:val="00D90DC9"/>
    <w:rsid w:val="00D9250E"/>
    <w:rsid w:val="00DA3A97"/>
    <w:rsid w:val="00DA48A7"/>
    <w:rsid w:val="00DA5E6C"/>
    <w:rsid w:val="00DA784B"/>
    <w:rsid w:val="00DB2F53"/>
    <w:rsid w:val="00DB353E"/>
    <w:rsid w:val="00DC273B"/>
    <w:rsid w:val="00DC3F6A"/>
    <w:rsid w:val="00DC7F8C"/>
    <w:rsid w:val="00DD4A25"/>
    <w:rsid w:val="00DE3CEB"/>
    <w:rsid w:val="00E00076"/>
    <w:rsid w:val="00E03A30"/>
    <w:rsid w:val="00E13C52"/>
    <w:rsid w:val="00E20E8C"/>
    <w:rsid w:val="00E25244"/>
    <w:rsid w:val="00E3381C"/>
    <w:rsid w:val="00E34159"/>
    <w:rsid w:val="00E35606"/>
    <w:rsid w:val="00E3649E"/>
    <w:rsid w:val="00E41E5C"/>
    <w:rsid w:val="00E440CE"/>
    <w:rsid w:val="00E446BC"/>
    <w:rsid w:val="00E4512F"/>
    <w:rsid w:val="00E56C13"/>
    <w:rsid w:val="00E65745"/>
    <w:rsid w:val="00E67E64"/>
    <w:rsid w:val="00E83E32"/>
    <w:rsid w:val="00E84007"/>
    <w:rsid w:val="00E8532E"/>
    <w:rsid w:val="00E85765"/>
    <w:rsid w:val="00E92D18"/>
    <w:rsid w:val="00E9646A"/>
    <w:rsid w:val="00E96543"/>
    <w:rsid w:val="00EA50BA"/>
    <w:rsid w:val="00EA6E34"/>
    <w:rsid w:val="00EB1A8B"/>
    <w:rsid w:val="00EB508A"/>
    <w:rsid w:val="00EC689C"/>
    <w:rsid w:val="00ED4927"/>
    <w:rsid w:val="00EE1A42"/>
    <w:rsid w:val="00EE4B51"/>
    <w:rsid w:val="00EE6F5D"/>
    <w:rsid w:val="00EF2712"/>
    <w:rsid w:val="00EF33EF"/>
    <w:rsid w:val="00EF5B7B"/>
    <w:rsid w:val="00F01A19"/>
    <w:rsid w:val="00F12798"/>
    <w:rsid w:val="00F164FE"/>
    <w:rsid w:val="00F20CBC"/>
    <w:rsid w:val="00F21C3B"/>
    <w:rsid w:val="00F3298D"/>
    <w:rsid w:val="00F378C2"/>
    <w:rsid w:val="00F43190"/>
    <w:rsid w:val="00F449CF"/>
    <w:rsid w:val="00F45D4A"/>
    <w:rsid w:val="00F470C3"/>
    <w:rsid w:val="00F52D93"/>
    <w:rsid w:val="00F5637C"/>
    <w:rsid w:val="00F65342"/>
    <w:rsid w:val="00F6748D"/>
    <w:rsid w:val="00F7798C"/>
    <w:rsid w:val="00F8261D"/>
    <w:rsid w:val="00F829C1"/>
    <w:rsid w:val="00F84AA0"/>
    <w:rsid w:val="00F86FC5"/>
    <w:rsid w:val="00F8742B"/>
    <w:rsid w:val="00F8799B"/>
    <w:rsid w:val="00F91523"/>
    <w:rsid w:val="00F92980"/>
    <w:rsid w:val="00FA1CE3"/>
    <w:rsid w:val="00FA61B9"/>
    <w:rsid w:val="00FA7364"/>
    <w:rsid w:val="00FA73A1"/>
    <w:rsid w:val="00FB2BA3"/>
    <w:rsid w:val="00FB3B3F"/>
    <w:rsid w:val="00FB4632"/>
    <w:rsid w:val="00FC16DC"/>
    <w:rsid w:val="00FC17BB"/>
    <w:rsid w:val="00FC4B2C"/>
    <w:rsid w:val="00FC5FF0"/>
    <w:rsid w:val="00FD6CEC"/>
    <w:rsid w:val="00FD7708"/>
    <w:rsid w:val="00FE1F27"/>
    <w:rsid w:val="00FE2DF5"/>
    <w:rsid w:val="00FF214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C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BE0"/>
    <w:rPr>
      <w:b/>
      <w:sz w:val="24"/>
      <w:szCs w:val="24"/>
      <w:u w:val="single"/>
    </w:rPr>
  </w:style>
  <w:style w:type="paragraph" w:styleId="a6">
    <w:name w:val="footer"/>
    <w:basedOn w:val="a"/>
    <w:link w:val="a7"/>
    <w:rsid w:val="00422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BE0"/>
    <w:rPr>
      <w:b/>
      <w:sz w:val="24"/>
      <w:szCs w:val="24"/>
      <w:u w:val="single"/>
    </w:rPr>
  </w:style>
  <w:style w:type="paragraph" w:styleId="a8">
    <w:name w:val="Balloon Text"/>
    <w:basedOn w:val="a"/>
    <w:link w:val="a9"/>
    <w:semiHidden/>
    <w:unhideWhenUsed/>
    <w:rsid w:val="00F3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37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C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BE0"/>
    <w:rPr>
      <w:b/>
      <w:sz w:val="24"/>
      <w:szCs w:val="24"/>
      <w:u w:val="single"/>
    </w:rPr>
  </w:style>
  <w:style w:type="paragraph" w:styleId="a6">
    <w:name w:val="footer"/>
    <w:basedOn w:val="a"/>
    <w:link w:val="a7"/>
    <w:rsid w:val="00422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BE0"/>
    <w:rPr>
      <w:b/>
      <w:sz w:val="24"/>
      <w:szCs w:val="24"/>
      <w:u w:val="single"/>
    </w:rPr>
  </w:style>
  <w:style w:type="paragraph" w:styleId="a8">
    <w:name w:val="Balloon Text"/>
    <w:basedOn w:val="a"/>
    <w:link w:val="a9"/>
    <w:semiHidden/>
    <w:unhideWhenUsed/>
    <w:rsid w:val="00F3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37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9;&#1090;&#1072;&#1088;&#1099;&#1081;%20&#1082;&#1086;&#1084;&#1087;\Ekyzmet_sy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CAF4-3F4C-47C9-B79A-F724E6CF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1</TotalTime>
  <Pages>3</Pages>
  <Words>484</Words>
  <Characters>2765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</dc:creator>
  <dc:description>ref=</dc:description>
  <cp:lastModifiedBy>Кабульдинова Галия Капкеновна</cp:lastModifiedBy>
  <cp:revision>2</cp:revision>
  <cp:lastPrinted>2022-07-26T06:37:00Z</cp:lastPrinted>
  <dcterms:created xsi:type="dcterms:W3CDTF">2023-08-18T09:38:00Z</dcterms:created>
  <dcterms:modified xsi:type="dcterms:W3CDTF">2023-08-18T09:38:00Z</dcterms:modified>
</cp:coreProperties>
</file>